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1D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3D3F6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全市第十四届中小学生艺术展演活动</w:t>
      </w:r>
    </w:p>
    <w:p w14:paraId="78EB0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中小学美育改革优秀成果奖获奖名单</w:t>
      </w:r>
    </w:p>
    <w:p w14:paraId="6A4C1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720C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中小学美育改革优秀成果一等奖</w:t>
      </w:r>
    </w:p>
    <w:tbl>
      <w:tblPr>
        <w:tblStyle w:val="4"/>
        <w:tblW w:w="9846" w:type="dxa"/>
        <w:tblInd w:w="-6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4566"/>
        <w:gridCol w:w="2528"/>
        <w:gridCol w:w="1272"/>
      </w:tblGrid>
      <w:tr w14:paraId="7C38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 w14:paraId="157A5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旗区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 w:val="0"/>
            <w:vAlign w:val="center"/>
          </w:tcPr>
          <w:p w14:paraId="3579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 w14:paraId="01E57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 w14:paraId="0444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</w:tr>
      <w:tr w14:paraId="6AAD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 w14:paraId="0E715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 w:val="0"/>
            <w:vAlign w:val="center"/>
          </w:tcPr>
          <w:p w14:paraId="5AAC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《基于真实情境的美术项目化学习——以《鄂尔多斯青铜印记》为例》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 w14:paraId="77D1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东胜区第五小学</w:t>
            </w:r>
          </w:p>
          <w:p w14:paraId="3607E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塔拉壕分校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 w14:paraId="53646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王瑞霞</w:t>
            </w:r>
          </w:p>
        </w:tc>
      </w:tr>
      <w:tr w14:paraId="3DC5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 w14:paraId="05EF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康巴什区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 w:val="0"/>
            <w:vAlign w:val="center"/>
          </w:tcPr>
          <w:p w14:paraId="2E10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《初中最美校园文化建设实践案例——校园吉祥物设计课程》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 w14:paraId="3F04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康巴什区第二中学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 w14:paraId="2398C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贺小瑞</w:t>
            </w:r>
          </w:p>
          <w:p w14:paraId="0181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张杨</w:t>
            </w:r>
          </w:p>
        </w:tc>
      </w:tr>
      <w:tr w14:paraId="24F4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 w14:paraId="3591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 w:val="0"/>
            <w:vAlign w:val="center"/>
          </w:tcPr>
          <w:p w14:paraId="237F8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《基于传承地域民族文化下的初中美术教学研究——以鄂尔多斯奶茶杯套设计单元课程开发为例》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 w14:paraId="17D25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东胜区第一中学</w:t>
            </w:r>
          </w:p>
          <w:p w14:paraId="3E11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东校区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 w14:paraId="7D85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张向琴</w:t>
            </w:r>
          </w:p>
        </w:tc>
      </w:tr>
      <w:tr w14:paraId="1612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A4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伊金霍洛旗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06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《传承创新 实践育人—伊金霍洛旗书画暨艺术实践工作坊展演机制构建》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1E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伊金霍洛旗教育体育事业发展中心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4B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王芳</w:t>
            </w:r>
          </w:p>
        </w:tc>
      </w:tr>
      <w:tr w14:paraId="4CEF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 w14:paraId="6961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康巴什区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 w:val="0"/>
            <w:vAlign w:val="center"/>
          </w:tcPr>
          <w:p w14:paraId="5B62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《跟着诗词去寻春》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 w14:paraId="0CC15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康巴什区第三小学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noWrap w:val="0"/>
            <w:vAlign w:val="center"/>
          </w:tcPr>
          <w:p w14:paraId="4EF6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于琴</w:t>
            </w:r>
          </w:p>
        </w:tc>
      </w:tr>
      <w:tr w14:paraId="4CBF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42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C8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《聚焦“三一”目标•依托“三展”平台推进区域美育高质量发展的探索与实践》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F2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东胜区教育教学研究中心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2B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唐晓东</w:t>
            </w:r>
          </w:p>
        </w:tc>
      </w:tr>
    </w:tbl>
    <w:p w14:paraId="399D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p w14:paraId="64FC0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中小学美育改革优秀成果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二等奖</w:t>
      </w:r>
    </w:p>
    <w:tbl>
      <w:tblPr>
        <w:tblStyle w:val="4"/>
        <w:tblW w:w="10127" w:type="dxa"/>
        <w:tblInd w:w="-8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477"/>
        <w:gridCol w:w="2655"/>
        <w:gridCol w:w="2552"/>
      </w:tblGrid>
      <w:tr w14:paraId="0590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44FB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旗区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noWrap w:val="0"/>
            <w:vAlign w:val="center"/>
          </w:tcPr>
          <w:p w14:paraId="1222D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3A79A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30B4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作者姓名</w:t>
            </w:r>
          </w:p>
        </w:tc>
      </w:tr>
      <w:tr w14:paraId="2780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D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D6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《实践育人导向的小学美术项目式教学实践探究——以《画家梵高》为例》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0B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东胜区祥和小学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33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曹英博</w:t>
            </w:r>
          </w:p>
        </w:tc>
      </w:tr>
      <w:tr w14:paraId="4720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31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准格尔旗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E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《基于学科核心素养的学习过程评价探究 --培智学校关于绘画与手工课程评价研究》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C0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准格尔旗特殊教育学校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08A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董芳荭、田卉、刘宇</w:t>
            </w:r>
          </w:p>
        </w:tc>
      </w:tr>
      <w:tr w14:paraId="4C7E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3F7C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杭锦旗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noWrap w:val="0"/>
            <w:vAlign w:val="center"/>
          </w:tcPr>
          <w:p w14:paraId="3B1F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《中学美术“文化衫的多元印记”教学案例》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64CB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杭锦旗城镇初级中学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112FE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刘姝娴</w:t>
            </w:r>
          </w:p>
        </w:tc>
      </w:tr>
      <w:tr w14:paraId="389F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15FA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乌审旗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noWrap w:val="0"/>
            <w:vAlign w:val="center"/>
          </w:tcPr>
          <w:p w14:paraId="1FA12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《“舞蹈律动”打造灵动的音乐课堂论舞蹈律动在小学音乐教学中的运用》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39F7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乌审旗第二小学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153DC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谷正菊</w:t>
            </w:r>
          </w:p>
        </w:tc>
      </w:tr>
      <w:tr w14:paraId="4BB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740C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鄂托克旗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2D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《羊毛毡艺术实践工作坊》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鄂托克旗第一中学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367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郑晓玲、李晓飞、包蕾</w:t>
            </w:r>
          </w:p>
        </w:tc>
      </w:tr>
      <w:tr w14:paraId="0E5C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1C82A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伊金霍洛旗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noWrap w:val="0"/>
            <w:vAlign w:val="center"/>
          </w:tcPr>
          <w:p w14:paraId="472A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《鄂尔多斯毡绣非遗艺术实践工作坊》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 w14:paraId="4061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伊金霍洛旗第三小学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noWrap w:val="0"/>
            <w:vAlign w:val="center"/>
          </w:tcPr>
          <w:p w14:paraId="1F18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黄妮娅、王艳超、韩瑾、</w:t>
            </w:r>
          </w:p>
        </w:tc>
      </w:tr>
      <w:tr w14:paraId="6CE0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93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达拉特旗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FC7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《嘎达梅林》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65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达拉特旗第十三小学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F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张小宇</w:t>
            </w:r>
          </w:p>
        </w:tc>
      </w:tr>
    </w:tbl>
    <w:p w14:paraId="17BB4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47AC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中小学美育改革优秀成果三等奖</w:t>
      </w:r>
    </w:p>
    <w:tbl>
      <w:tblPr>
        <w:tblStyle w:val="4"/>
        <w:tblW w:w="9888" w:type="dxa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219"/>
        <w:gridCol w:w="2501"/>
        <w:gridCol w:w="1752"/>
      </w:tblGrid>
      <w:tr w14:paraId="072A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30A9D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旗区</w:t>
            </w:r>
          </w:p>
        </w:tc>
        <w:tc>
          <w:tcPr>
            <w:tcW w:w="4219" w:type="dxa"/>
            <w:tcBorders>
              <w:tl2br w:val="nil"/>
              <w:tr2bl w:val="nil"/>
            </w:tcBorders>
            <w:noWrap w:val="0"/>
            <w:vAlign w:val="center"/>
          </w:tcPr>
          <w:p w14:paraId="4FF9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1F64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 w14:paraId="1C9EE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</w:tr>
      <w:tr w14:paraId="7DB7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83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达拉特旗</w:t>
            </w:r>
          </w:p>
        </w:tc>
        <w:tc>
          <w:tcPr>
            <w:tcW w:w="42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0F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《百草堂—中医药文化工作坊》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C6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达拉特旗响沙湾伏羲学校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F07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牛霞梅</w:t>
            </w:r>
          </w:p>
        </w:tc>
      </w:tr>
      <w:tr w14:paraId="588B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083D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达拉特旗</w:t>
            </w:r>
          </w:p>
        </w:tc>
        <w:tc>
          <w:tcPr>
            <w:tcW w:w="4219" w:type="dxa"/>
            <w:tcBorders>
              <w:tl2br w:val="nil"/>
              <w:tr2bl w:val="nil"/>
            </w:tcBorders>
            <w:noWrap w:val="0"/>
            <w:vAlign w:val="center"/>
          </w:tcPr>
          <w:p w14:paraId="5740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《非遗文化进校园 双减作业展新颜》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69AEA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达拉特旗第十小学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 w14:paraId="4D9F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陈芳</w:t>
            </w:r>
          </w:p>
        </w:tc>
      </w:tr>
      <w:tr w14:paraId="1BEA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6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BCD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</w:t>
            </w:r>
          </w:p>
        </w:tc>
        <w:tc>
          <w:tcPr>
            <w:tcW w:w="421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9D28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《京剧育美 芳华合唱——校园文件建设实践案例》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90B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东胜区东联学校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143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徐侨灿</w:t>
            </w:r>
          </w:p>
        </w:tc>
      </w:tr>
      <w:tr w14:paraId="1B56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4013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达拉特旗</w:t>
            </w:r>
          </w:p>
        </w:tc>
        <w:tc>
          <w:tcPr>
            <w:tcW w:w="4219" w:type="dxa"/>
            <w:tcBorders>
              <w:tl2br w:val="nil"/>
              <w:tr2bl w:val="nil"/>
            </w:tcBorders>
            <w:noWrap w:val="0"/>
            <w:vAlign w:val="center"/>
          </w:tcPr>
          <w:p w14:paraId="6C26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《太阳出来了》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7852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达拉特旗第六小学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 w14:paraId="1E00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杨娇</w:t>
            </w:r>
          </w:p>
        </w:tc>
      </w:tr>
      <w:tr w14:paraId="132F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13C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康巴什区</w:t>
            </w:r>
          </w:p>
        </w:tc>
        <w:tc>
          <w:tcPr>
            <w:tcW w:w="42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91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《拟人化的动漫形象》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B5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康巴什区第四小学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6C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徐海秋</w:t>
            </w:r>
          </w:p>
        </w:tc>
      </w:tr>
      <w:tr w14:paraId="2E83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63A5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伊金霍洛旗</w:t>
            </w:r>
          </w:p>
        </w:tc>
        <w:tc>
          <w:tcPr>
            <w:tcW w:w="4219" w:type="dxa"/>
            <w:tcBorders>
              <w:tl2br w:val="nil"/>
              <w:tr2bl w:val="nil"/>
            </w:tcBorders>
            <w:noWrap w:val="0"/>
            <w:vAlign w:val="center"/>
          </w:tcPr>
          <w:p w14:paraId="240D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《点燃偶戏传承的星星火种 形成美育特色课程的燎原之势——伊金霍洛旗第六小学特色美育课程案例》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63BC3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伊金霍洛旗阿勒腾席热镇第六小学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 w14:paraId="5D4A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孙瑜涓</w:t>
            </w:r>
          </w:p>
        </w:tc>
      </w:tr>
      <w:tr w14:paraId="1A98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 w14:paraId="1D0A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鄂托克前旗</w:t>
            </w:r>
          </w:p>
        </w:tc>
        <w:tc>
          <w:tcPr>
            <w:tcW w:w="4219" w:type="dxa"/>
            <w:tcBorders>
              <w:tl2br w:val="nil"/>
              <w:tr2bl w:val="nil"/>
            </w:tcBorders>
            <w:noWrap w:val="0"/>
            <w:vAlign w:val="center"/>
          </w:tcPr>
          <w:p w14:paraId="7675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《基于新课标的中职课堂教学策略优化与学生参与度提升案例“创”合唱的创编与表演教学为例》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 w:val="0"/>
            <w:vAlign w:val="center"/>
          </w:tcPr>
          <w:p w14:paraId="48AB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鄂托克前旗职业中学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 w14:paraId="0A978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陈晓波</w:t>
            </w:r>
          </w:p>
        </w:tc>
      </w:tr>
    </w:tbl>
    <w:p w14:paraId="00C0B78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WYzZDBjNmNkNzk3Njc4MTc4MTYyNGNlZTk0MDMifQ=="/>
  </w:docVars>
  <w:rsids>
    <w:rsidRoot w:val="636759D7"/>
    <w:rsid w:val="00244A1E"/>
    <w:rsid w:val="015950FF"/>
    <w:rsid w:val="06212B1B"/>
    <w:rsid w:val="078F2EED"/>
    <w:rsid w:val="09BB59E8"/>
    <w:rsid w:val="1055416A"/>
    <w:rsid w:val="10592118"/>
    <w:rsid w:val="160B1A14"/>
    <w:rsid w:val="17A7013F"/>
    <w:rsid w:val="1A3F56F1"/>
    <w:rsid w:val="1AAB4515"/>
    <w:rsid w:val="20834BB5"/>
    <w:rsid w:val="21400D3A"/>
    <w:rsid w:val="2B330386"/>
    <w:rsid w:val="2B68692A"/>
    <w:rsid w:val="2FC560D7"/>
    <w:rsid w:val="301040CA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7622855"/>
    <w:rsid w:val="577B66EB"/>
    <w:rsid w:val="5E4E7C67"/>
    <w:rsid w:val="636759D7"/>
    <w:rsid w:val="63B055F6"/>
    <w:rsid w:val="662F2900"/>
    <w:rsid w:val="672433A2"/>
    <w:rsid w:val="6E944475"/>
    <w:rsid w:val="6EBC0FB9"/>
    <w:rsid w:val="6F176247"/>
    <w:rsid w:val="705B302D"/>
    <w:rsid w:val="75C7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basedOn w:val="3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957</Words>
  <Characters>958</Characters>
  <Lines>0</Lines>
  <Paragraphs>0</Paragraphs>
  <TotalTime>4</TotalTime>
  <ScaleCrop>false</ScaleCrop>
  <LinksUpToDate>false</LinksUpToDate>
  <CharactersWithSpaces>963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2024-10-21T03:38:00Z</dcterms:created>
  <dc:creator>官网信息发布</dc:creator>
  <cp:lastModifiedBy>超歌品艺</cp:lastModifiedBy>
  <dcterms:modified xsi:type="dcterms:W3CDTF">2024-12-30T02:43:51Z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F244D78D6CA745BDB625C7F6504605D6_13</vt:lpwstr>
  </property>
</Properties>
</file>