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05CEB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073079BE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37B1E24B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1F7AF51E">
      <w:pPr>
        <w:spacing w:line="560" w:lineRule="exact"/>
        <w:jc w:val="center"/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202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36"/>
          <w:szCs w:val="40"/>
        </w:rPr>
        <w:t>年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鄂尔多斯市教育科学“十四五”规划课题2021和2022年度课题结题评审及“三个课堂”评审服务项目采购清单</w:t>
      </w:r>
    </w:p>
    <w:p w14:paraId="399E13A1">
      <w:pPr>
        <w:spacing w:line="560" w:lineRule="exact"/>
        <w:jc w:val="center"/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</w:pPr>
    </w:p>
    <w:p w14:paraId="46B8E55A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2DB30AA1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534280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912E76E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096BA63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184DD45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73B3033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5CC215B5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B701A77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127B59E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D75FAB5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1F656CA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C0E35C1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CB03773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8EAADD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鄂尔多斯市教育教学研究室</w:t>
      </w:r>
    </w:p>
    <w:p w14:paraId="7273BD73">
      <w:pPr>
        <w:jc w:val="center"/>
      </w:pPr>
      <w:r>
        <w:rPr>
          <w:rFonts w:hint="eastAsia" w:ascii="仿宋_GB2312" w:eastAsia="仿宋_GB2312" w:cs="Calibri"/>
          <w:sz w:val="32"/>
          <w:szCs w:val="32"/>
        </w:rPr>
        <w:t>202</w:t>
      </w:r>
      <w:r>
        <w:rPr>
          <w:rFonts w:hint="eastAsia" w:ascii="仿宋_GB2312" w:eastAsia="仿宋_GB2312" w:cs="Calibri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 w:cs="Calibri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</w:rPr>
        <w:t>月</w:t>
      </w:r>
    </w:p>
    <w:p w14:paraId="4C4BA58E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3D7D2B68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4310866E">
      <w:pPr>
        <w:spacing w:line="560" w:lineRule="exact"/>
        <w:jc w:val="center"/>
        <w:rPr>
          <w:rFonts w:ascii="宋体" w:hAnsi="宋体" w:eastAsia="宋体"/>
          <w:b/>
          <w:bCs/>
          <w:sz w:val="36"/>
          <w:szCs w:val="40"/>
        </w:rPr>
      </w:pPr>
    </w:p>
    <w:p w14:paraId="298C5774">
      <w:pPr>
        <w:spacing w:line="560" w:lineRule="exact"/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202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36"/>
          <w:szCs w:val="40"/>
        </w:rPr>
        <w:t>年</w:t>
      </w:r>
      <w:r>
        <w:rPr>
          <w:rFonts w:hint="eastAsia" w:ascii="宋体" w:hAnsi="宋体" w:eastAsia="宋体"/>
          <w:b/>
          <w:bCs/>
          <w:sz w:val="36"/>
          <w:szCs w:val="40"/>
          <w:lang w:val="en-US" w:eastAsia="zh-CN"/>
        </w:rPr>
        <w:t>鄂尔多斯市教育科学“十四五”规划课题2021和2022年度课题结题评审及“三个课堂”评审服务项目</w:t>
      </w:r>
      <w:r>
        <w:rPr>
          <w:rFonts w:hint="eastAsia" w:ascii="宋体" w:hAnsi="宋体" w:eastAsia="宋体"/>
          <w:b/>
          <w:bCs/>
          <w:sz w:val="36"/>
          <w:szCs w:val="40"/>
        </w:rPr>
        <w:t>采购清单 </w:t>
      </w:r>
    </w:p>
    <w:tbl>
      <w:tblPr>
        <w:tblStyle w:val="11"/>
        <w:tblpPr w:leftFromText="180" w:rightFromText="180" w:vertAnchor="text" w:horzAnchor="margin" w:tblpY="177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224"/>
        <w:gridCol w:w="3075"/>
        <w:gridCol w:w="2034"/>
      </w:tblGrid>
      <w:tr w14:paraId="0273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84" w:type="dxa"/>
            <w:vAlign w:val="center"/>
          </w:tcPr>
          <w:p w14:paraId="4CE442A8">
            <w:pPr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2224" w:type="dxa"/>
            <w:vAlign w:val="center"/>
          </w:tcPr>
          <w:p w14:paraId="48DAB510">
            <w:pPr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项目</w:t>
            </w:r>
          </w:p>
        </w:tc>
        <w:tc>
          <w:tcPr>
            <w:tcW w:w="3075" w:type="dxa"/>
            <w:vAlign w:val="center"/>
          </w:tcPr>
          <w:p w14:paraId="48057C68">
            <w:pPr>
              <w:jc w:val="center"/>
              <w:rPr>
                <w:rFonts w:ascii="仿宋_GB2312"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1"/>
                <w:szCs w:val="21"/>
              </w:rPr>
              <w:t>数量/内容</w:t>
            </w:r>
          </w:p>
        </w:tc>
        <w:tc>
          <w:tcPr>
            <w:tcW w:w="2034" w:type="dxa"/>
            <w:vAlign w:val="center"/>
          </w:tcPr>
          <w:p w14:paraId="6CB11DCC">
            <w:pPr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1"/>
              </w:rPr>
              <w:t>预算（元）</w:t>
            </w:r>
          </w:p>
        </w:tc>
      </w:tr>
      <w:tr w14:paraId="5897B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884" w:type="dxa"/>
            <w:vAlign w:val="center"/>
          </w:tcPr>
          <w:p w14:paraId="5364AD79">
            <w:pPr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2224" w:type="dxa"/>
            <w:vAlign w:val="center"/>
          </w:tcPr>
          <w:p w14:paraId="39EA70AC">
            <w:pPr>
              <w:jc w:val="center"/>
              <w:rPr>
                <w:rFonts w:hint="eastAsia"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专家评审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费</w:t>
            </w:r>
          </w:p>
          <w:p w14:paraId="05C8B02D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食宿费和交通费</w:t>
            </w:r>
          </w:p>
        </w:tc>
        <w:tc>
          <w:tcPr>
            <w:tcW w:w="3075" w:type="dxa"/>
            <w:vAlign w:val="center"/>
          </w:tcPr>
          <w:p w14:paraId="1973AFF3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12人*5天*1500元=90000元</w:t>
            </w:r>
          </w:p>
          <w:p w14:paraId="5CE67750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12人*5天*500元=30000元</w:t>
            </w:r>
          </w:p>
        </w:tc>
        <w:tc>
          <w:tcPr>
            <w:tcW w:w="2034" w:type="dxa"/>
            <w:vAlign w:val="center"/>
          </w:tcPr>
          <w:p w14:paraId="6BD641C6">
            <w:pPr>
              <w:jc w:val="center"/>
              <w:rPr>
                <w:rFonts w:hint="default" w:ascii="仿宋_GB2312" w:eastAsia="仿宋_GB2312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kern w:val="0"/>
                <w:sz w:val="20"/>
                <w:szCs w:val="21"/>
                <w:lang w:val="en-US" w:eastAsia="zh-CN"/>
              </w:rPr>
              <w:t>120000元</w:t>
            </w:r>
          </w:p>
        </w:tc>
      </w:tr>
      <w:tr w14:paraId="59B73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84" w:type="dxa"/>
            <w:vAlign w:val="center"/>
          </w:tcPr>
          <w:p w14:paraId="3D951F2D">
            <w:pPr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2</w:t>
            </w:r>
          </w:p>
        </w:tc>
        <w:tc>
          <w:tcPr>
            <w:tcW w:w="2224" w:type="dxa"/>
            <w:vAlign w:val="center"/>
          </w:tcPr>
          <w:p w14:paraId="3EFFBCE0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三个课堂评审费</w:t>
            </w:r>
          </w:p>
        </w:tc>
        <w:tc>
          <w:tcPr>
            <w:tcW w:w="3075" w:type="dxa"/>
            <w:vAlign w:val="center"/>
          </w:tcPr>
          <w:p w14:paraId="6D8A9FA2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250节*30元*3*2天=45000元</w:t>
            </w:r>
          </w:p>
        </w:tc>
        <w:tc>
          <w:tcPr>
            <w:tcW w:w="2034" w:type="dxa"/>
            <w:vAlign w:val="center"/>
          </w:tcPr>
          <w:p w14:paraId="3ADE7AB1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  <w:lang w:val="en-US" w:eastAsia="zh-CN"/>
              </w:rPr>
              <w:t>45000元</w:t>
            </w:r>
          </w:p>
        </w:tc>
      </w:tr>
      <w:tr w14:paraId="34F55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3108" w:type="dxa"/>
            <w:gridSpan w:val="2"/>
            <w:vAlign w:val="center"/>
          </w:tcPr>
          <w:p w14:paraId="313149DD">
            <w:pPr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合计</w:t>
            </w:r>
          </w:p>
        </w:tc>
        <w:tc>
          <w:tcPr>
            <w:tcW w:w="3075" w:type="dxa"/>
            <w:vAlign w:val="center"/>
          </w:tcPr>
          <w:p w14:paraId="47C4C67F">
            <w:pPr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4" w:type="dxa"/>
            <w:vAlign w:val="center"/>
          </w:tcPr>
          <w:p w14:paraId="34843E79">
            <w:pPr>
              <w:jc w:val="center"/>
              <w:rPr>
                <w:rFonts w:hint="default" w:ascii="仿宋_GB2312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  <w:lang w:val="en-US" w:eastAsia="zh-CN"/>
              </w:rPr>
              <w:t>165000元</w:t>
            </w:r>
          </w:p>
        </w:tc>
      </w:tr>
    </w:tbl>
    <w:p w14:paraId="443571E1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</w:p>
    <w:p w14:paraId="796D8C36">
      <w:pPr>
        <w:spacing w:line="560" w:lineRule="exact"/>
        <w:jc w:val="center"/>
        <w:rPr>
          <w:rFonts w:ascii="仿宋_GB2312" w:hAnsi="宋体" w:eastAsia="仿宋_GB2312"/>
          <w:sz w:val="32"/>
          <w:szCs w:val="32"/>
        </w:rPr>
      </w:pPr>
      <w:bookmarkStart w:id="0" w:name="_GoBack"/>
      <w:bookmarkEnd w:id="0"/>
    </w:p>
    <w:p w14:paraId="79FA180C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0DCE34F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iMWE3OWZkMjBlZTI1YjBlNTE3YjdmOTdiNGI2MzAifQ=="/>
  </w:docVars>
  <w:rsids>
    <w:rsidRoot w:val="00431ED9"/>
    <w:rsid w:val="000102C4"/>
    <w:rsid w:val="000110CF"/>
    <w:rsid w:val="000274C0"/>
    <w:rsid w:val="000F6ED4"/>
    <w:rsid w:val="001038F8"/>
    <w:rsid w:val="00154348"/>
    <w:rsid w:val="00175F87"/>
    <w:rsid w:val="00185E34"/>
    <w:rsid w:val="002E7D96"/>
    <w:rsid w:val="00315C71"/>
    <w:rsid w:val="003344E9"/>
    <w:rsid w:val="00382808"/>
    <w:rsid w:val="003859C9"/>
    <w:rsid w:val="003C3F4F"/>
    <w:rsid w:val="003C5F38"/>
    <w:rsid w:val="00431ED9"/>
    <w:rsid w:val="00436CB7"/>
    <w:rsid w:val="004A12EC"/>
    <w:rsid w:val="00510ECA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793192"/>
    <w:rsid w:val="00794355"/>
    <w:rsid w:val="00855F2C"/>
    <w:rsid w:val="0086346B"/>
    <w:rsid w:val="008A18ED"/>
    <w:rsid w:val="00915018"/>
    <w:rsid w:val="00991E02"/>
    <w:rsid w:val="00A12DBC"/>
    <w:rsid w:val="00A336E1"/>
    <w:rsid w:val="00A65417"/>
    <w:rsid w:val="00A673AB"/>
    <w:rsid w:val="00A9734C"/>
    <w:rsid w:val="00AB656D"/>
    <w:rsid w:val="00AE5CE3"/>
    <w:rsid w:val="00B27CB7"/>
    <w:rsid w:val="00B3636F"/>
    <w:rsid w:val="00BA0622"/>
    <w:rsid w:val="00BA2066"/>
    <w:rsid w:val="00C24B1A"/>
    <w:rsid w:val="00C4611B"/>
    <w:rsid w:val="00CC74BE"/>
    <w:rsid w:val="00DD3BA2"/>
    <w:rsid w:val="00E02748"/>
    <w:rsid w:val="00E43DBF"/>
    <w:rsid w:val="00F42D63"/>
    <w:rsid w:val="02227179"/>
    <w:rsid w:val="0EAC4C21"/>
    <w:rsid w:val="0F6270FC"/>
    <w:rsid w:val="11E61723"/>
    <w:rsid w:val="147F275E"/>
    <w:rsid w:val="1CEB5018"/>
    <w:rsid w:val="23997C7F"/>
    <w:rsid w:val="23DF1969"/>
    <w:rsid w:val="2BEC66B7"/>
    <w:rsid w:val="2F907E35"/>
    <w:rsid w:val="36E63C6D"/>
    <w:rsid w:val="3EF55882"/>
    <w:rsid w:val="47AE1314"/>
    <w:rsid w:val="4B751DCD"/>
    <w:rsid w:val="53FE393F"/>
    <w:rsid w:val="5E1F43FD"/>
    <w:rsid w:val="5F507D05"/>
    <w:rsid w:val="733C4DFB"/>
    <w:rsid w:val="73480424"/>
    <w:rsid w:val="7779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nhideWhenUsed="0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paragraph" w:styleId="4">
    <w:name w:val="heading 6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5"/>
    </w:pPr>
    <w:rPr>
      <w:rFonts w:ascii="宋体" w:hAnsi="宋体" w:eastAsia="宋体" w:cs="宋体"/>
      <w:b/>
      <w:bCs/>
      <w:kern w:val="0"/>
      <w:sz w:val="15"/>
      <w:szCs w:val="15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9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  <w:lang w:eastAsia="en-US"/>
    </w:rPr>
  </w:style>
  <w:style w:type="paragraph" w:styleId="6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4 字符"/>
    <w:basedOn w:val="12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6">
    <w:name w:val="标题 6 字符"/>
    <w:basedOn w:val="12"/>
    <w:link w:val="4"/>
    <w:qFormat/>
    <w:uiPriority w:val="9"/>
    <w:rPr>
      <w:rFonts w:ascii="宋体" w:hAnsi="宋体" w:eastAsia="宋体" w:cs="宋体"/>
      <w:b/>
      <w:bCs/>
      <w:kern w:val="0"/>
      <w:sz w:val="15"/>
      <w:szCs w:val="15"/>
    </w:rPr>
  </w:style>
  <w:style w:type="character" w:customStyle="1" w:styleId="17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9">
    <w:name w:val="正文文本 字符"/>
    <w:basedOn w:val="12"/>
    <w:link w:val="5"/>
    <w:qFormat/>
    <w:uiPriority w:val="1"/>
    <w:rPr>
      <w:rFonts w:ascii="宋体" w:hAnsi="宋体" w:eastAsia="宋体" w:cs="宋体"/>
      <w:kern w:val="0"/>
      <w:sz w:val="32"/>
      <w:szCs w:val="32"/>
      <w:lang w:eastAsia="en-US"/>
    </w:rPr>
  </w:style>
  <w:style w:type="character" w:customStyle="1" w:styleId="20">
    <w:name w:val="标题 3 字符"/>
    <w:basedOn w:val="12"/>
    <w:link w:val="2"/>
    <w:semiHidden/>
    <w:qFormat/>
    <w:uiPriority w:val="9"/>
    <w:rPr>
      <w:b/>
      <w:bCs/>
      <w:sz w:val="32"/>
      <w:szCs w:val="32"/>
    </w:rPr>
  </w:style>
  <w:style w:type="character" w:customStyle="1" w:styleId="21">
    <w:name w:val="日期 字符"/>
    <w:basedOn w:val="1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248</Characters>
  <Lines>1</Lines>
  <Paragraphs>1</Paragraphs>
  <TotalTime>14</TotalTime>
  <ScaleCrop>false</ScaleCrop>
  <LinksUpToDate>false</LinksUpToDate>
  <CharactersWithSpaces>249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2021-10-20T02:15:00Z</dcterms:created>
  <dc:creator>Administrator</dc:creator>
  <cp:lastModifiedBy>(^0^)舍予</cp:lastModifiedBy>
  <cp:lastPrinted>2023-05-26T09:07:00Z</cp:lastPrinted>
  <dcterms:modified xsi:type="dcterms:W3CDTF">2024-11-05T08:35:33Z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243E661439D44B5B8BD15694AB39FAD6_13</vt:lpwstr>
  </property>
</Properties>
</file>